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A4" w:rsidRPr="00F23800" w:rsidRDefault="00571CAC" w:rsidP="00642CA4">
      <w:pPr>
        <w:jc w:val="center"/>
        <w:rPr>
          <w:rFonts w:ascii="Arial" w:hAnsi="Arial" w:cs="Arial"/>
          <w:b/>
          <w:lang w:val="ru-RU"/>
        </w:rPr>
      </w:pPr>
      <w:r w:rsidRPr="00F23800">
        <w:rPr>
          <w:rFonts w:ascii="Arial" w:hAnsi="Arial" w:cs="Arial"/>
          <w:b/>
          <w:lang w:val="ru-RU"/>
        </w:rPr>
        <w:t>СЫВОРОТКА С ЗОЛОТОМ И ПЕПТИДАМИ 30</w:t>
      </w:r>
      <w:r w:rsidR="00F23800" w:rsidRPr="00F23800">
        <w:rPr>
          <w:rFonts w:ascii="Arial" w:hAnsi="Arial" w:cs="Arial"/>
          <w:b/>
          <w:lang w:val="ru-RU"/>
        </w:rPr>
        <w:t xml:space="preserve"> </w:t>
      </w:r>
      <w:r w:rsidRPr="00F23800">
        <w:rPr>
          <w:rFonts w:ascii="Arial" w:hAnsi="Arial" w:cs="Arial"/>
          <w:b/>
          <w:lang w:val="ru-RU"/>
        </w:rPr>
        <w:t>+</w:t>
      </w:r>
    </w:p>
    <w:p w:rsidR="00F23800" w:rsidRDefault="00642CA4" w:rsidP="00F23800">
      <w:pPr>
        <w:rPr>
          <w:rFonts w:ascii="Arial" w:hAnsi="Arial" w:cs="Arial"/>
          <w:color w:val="262626"/>
          <w:shd w:val="clear" w:color="auto" w:fill="FFFFFF"/>
          <w:lang w:val="ru-RU"/>
        </w:rPr>
      </w:pPr>
      <w:r w:rsidRPr="00F23800">
        <w:rPr>
          <w:rFonts w:ascii="Arial" w:hAnsi="Arial" w:cs="Arial"/>
          <w:color w:val="262626"/>
          <w:shd w:val="clear" w:color="auto" w:fill="FFFFFF"/>
          <w:lang w:val="ru-RU"/>
        </w:rPr>
        <w:t xml:space="preserve">Формула высокоэффективной Золотой сыворотки с пептидами. </w:t>
      </w:r>
    </w:p>
    <w:p w:rsidR="00F23800" w:rsidRDefault="00642CA4" w:rsidP="00F23800">
      <w:pPr>
        <w:rPr>
          <w:rFonts w:ascii="Arial" w:hAnsi="Arial" w:cs="Arial"/>
          <w:color w:val="262626"/>
          <w:shd w:val="clear" w:color="auto" w:fill="FFFFFF"/>
          <w:lang w:val="ru-RU"/>
        </w:rPr>
      </w:pPr>
      <w:r w:rsidRPr="00F23800">
        <w:rPr>
          <w:rFonts w:ascii="Arial" w:hAnsi="Arial" w:cs="Arial"/>
          <w:color w:val="262626"/>
          <w:shd w:val="clear" w:color="auto" w:fill="FFFFFF"/>
          <w:lang w:val="ru-RU"/>
        </w:rPr>
        <w:t xml:space="preserve">Подходит для девушек от 30 лет. </w:t>
      </w:r>
    </w:p>
    <w:p w:rsidR="00F23800" w:rsidRDefault="00642CA4" w:rsidP="00F23800">
      <w:pPr>
        <w:rPr>
          <w:rFonts w:ascii="Arial" w:hAnsi="Arial" w:cs="Arial"/>
          <w:color w:val="262626"/>
          <w:shd w:val="clear" w:color="auto" w:fill="FFFFFF"/>
          <w:lang w:val="ru-RU"/>
        </w:rPr>
      </w:pPr>
      <w:r w:rsidRPr="00F23800">
        <w:rPr>
          <w:rFonts w:ascii="Arial" w:hAnsi="Arial" w:cs="Arial"/>
          <w:color w:val="262626"/>
          <w:shd w:val="clear" w:color="auto" w:fill="FFFFFF"/>
          <w:lang w:val="ru-RU"/>
        </w:rPr>
        <w:t xml:space="preserve">Мощно работает на устранение мимических морщин, устраняет отеки, глубоко увлажняет, обладает эффектом натяжения кожи. </w:t>
      </w:r>
    </w:p>
    <w:p w:rsidR="001438BF" w:rsidRPr="00F23800" w:rsidRDefault="00642CA4" w:rsidP="00F23800">
      <w:pPr>
        <w:rPr>
          <w:rFonts w:ascii="Arial" w:hAnsi="Arial" w:cs="Arial"/>
          <w:color w:val="262626"/>
          <w:shd w:val="clear" w:color="auto" w:fill="FFFFFF"/>
          <w:lang w:val="ru-RU"/>
        </w:rPr>
      </w:pPr>
      <w:bookmarkStart w:id="0" w:name="_GoBack"/>
      <w:bookmarkEnd w:id="0"/>
      <w:r w:rsidRPr="00F23800">
        <w:rPr>
          <w:rFonts w:ascii="Arial" w:hAnsi="Arial" w:cs="Arial"/>
          <w:color w:val="262626"/>
          <w:shd w:val="clear" w:color="auto" w:fill="FFFFFF"/>
          <w:lang w:val="ru-RU"/>
        </w:rPr>
        <w:t>В составе компоненты, вступают синергию и усиливают друг друга.</w:t>
      </w:r>
    </w:p>
    <w:p w:rsidR="00642CA4" w:rsidRPr="00F23800" w:rsidRDefault="00642CA4" w:rsidP="00F23800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b/>
          <w:lang w:val="ru-RU"/>
        </w:rPr>
        <w:t xml:space="preserve">Применение: </w:t>
      </w:r>
      <w:r w:rsidRPr="00F23800">
        <w:rPr>
          <w:rFonts w:ascii="Arial" w:hAnsi="Arial" w:cs="Arial"/>
          <w:lang w:val="ru-RU"/>
        </w:rPr>
        <w:t xml:space="preserve">наносить на чистое лицо, зону век, шеи и зоны декольте, утром и вечером за 10-20 минут до нанесения крема. </w:t>
      </w:r>
    </w:p>
    <w:p w:rsidR="00642CA4" w:rsidRPr="00F23800" w:rsidRDefault="00642CA4" w:rsidP="00571CAC">
      <w:pPr>
        <w:jc w:val="center"/>
        <w:rPr>
          <w:rFonts w:ascii="Arial" w:hAnsi="Arial" w:cs="Arial"/>
          <w:b/>
          <w:lang w:val="ru-RU"/>
        </w:rPr>
      </w:pPr>
    </w:p>
    <w:p w:rsidR="00571CAC" w:rsidRPr="00F23800" w:rsidRDefault="00642CA4" w:rsidP="00571CAC">
      <w:pPr>
        <w:jc w:val="center"/>
        <w:rPr>
          <w:rFonts w:ascii="Arial" w:hAnsi="Arial" w:cs="Arial"/>
          <w:b/>
          <w:lang w:val="ru-RU"/>
        </w:rPr>
      </w:pPr>
      <w:r w:rsidRPr="00F23800">
        <w:rPr>
          <w:rFonts w:ascii="Arial" w:hAnsi="Arial" w:cs="Arial"/>
          <w:b/>
          <w:lang w:val="ru-RU"/>
        </w:rPr>
        <w:t xml:space="preserve">ФОРМУЛА 100%=100гр. </w:t>
      </w:r>
    </w:p>
    <w:p w:rsidR="009B52A6" w:rsidRPr="00F23800" w:rsidRDefault="00642CA4" w:rsidP="009B52A6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92,8</w:t>
      </w:r>
      <w:r w:rsidR="009B52A6" w:rsidRPr="00F23800">
        <w:rPr>
          <w:rFonts w:ascii="Arial" w:hAnsi="Arial" w:cs="Arial"/>
          <w:lang w:val="ru-RU"/>
        </w:rPr>
        <w:t>% вода</w:t>
      </w:r>
      <w:r w:rsidR="00571CAC" w:rsidRPr="00F23800">
        <w:rPr>
          <w:rFonts w:ascii="Arial" w:hAnsi="Arial" w:cs="Arial"/>
          <w:lang w:val="ru-RU"/>
        </w:rPr>
        <w:t xml:space="preserve"> (питьевая) </w:t>
      </w:r>
    </w:p>
    <w:p w:rsidR="009B52A6" w:rsidRPr="00F23800" w:rsidRDefault="009B52A6" w:rsidP="009B52A6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0,2</w:t>
      </w:r>
      <w:r w:rsidR="001D08D7" w:rsidRPr="00F23800">
        <w:rPr>
          <w:rFonts w:ascii="Arial" w:hAnsi="Arial" w:cs="Arial"/>
          <w:lang w:val="ru-RU"/>
        </w:rPr>
        <w:t>%</w:t>
      </w:r>
      <w:r w:rsidRPr="00F23800">
        <w:rPr>
          <w:rFonts w:ascii="Arial" w:hAnsi="Arial" w:cs="Arial"/>
          <w:lang w:val="ru-RU"/>
        </w:rPr>
        <w:t xml:space="preserve"> </w:t>
      </w:r>
      <w:proofErr w:type="spellStart"/>
      <w:r w:rsidRPr="00F23800">
        <w:rPr>
          <w:rFonts w:ascii="Arial" w:hAnsi="Arial" w:cs="Arial"/>
          <w:lang w:val="ru-RU"/>
        </w:rPr>
        <w:t>ксантановая</w:t>
      </w:r>
      <w:proofErr w:type="spellEnd"/>
      <w:r w:rsidRPr="00F23800">
        <w:rPr>
          <w:rFonts w:ascii="Arial" w:hAnsi="Arial" w:cs="Arial"/>
          <w:lang w:val="ru-RU"/>
        </w:rPr>
        <w:t xml:space="preserve"> камедь</w:t>
      </w:r>
      <w:r w:rsidR="001D08D7" w:rsidRPr="00F23800">
        <w:rPr>
          <w:rFonts w:ascii="Arial" w:hAnsi="Arial" w:cs="Arial"/>
          <w:lang w:val="ru-RU"/>
        </w:rPr>
        <w:t xml:space="preserve"> </w:t>
      </w:r>
      <w:r w:rsidR="00571CAC" w:rsidRPr="00F23800">
        <w:rPr>
          <w:rFonts w:ascii="Arial" w:hAnsi="Arial" w:cs="Arial"/>
          <w:lang w:val="ru-RU"/>
        </w:rPr>
        <w:t>(</w:t>
      </w:r>
      <w:proofErr w:type="spellStart"/>
      <w:r w:rsidR="00571CAC" w:rsidRPr="00F23800">
        <w:rPr>
          <w:rFonts w:ascii="Arial" w:hAnsi="Arial" w:cs="Arial"/>
          <w:lang w:val="ru-RU"/>
        </w:rPr>
        <w:t>гелеобразователь</w:t>
      </w:r>
      <w:proofErr w:type="spellEnd"/>
      <w:r w:rsidR="00571CAC" w:rsidRPr="00F23800">
        <w:rPr>
          <w:rFonts w:ascii="Arial" w:hAnsi="Arial" w:cs="Arial"/>
          <w:lang w:val="ru-RU"/>
        </w:rPr>
        <w:t>, увлажнитель)</w:t>
      </w:r>
    </w:p>
    <w:p w:rsidR="009B52A6" w:rsidRPr="00F23800" w:rsidRDefault="009B52A6" w:rsidP="009B52A6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0,3</w:t>
      </w:r>
      <w:r w:rsidR="001D08D7" w:rsidRPr="00F23800">
        <w:rPr>
          <w:rFonts w:ascii="Arial" w:hAnsi="Arial" w:cs="Arial"/>
          <w:lang w:val="ru-RU"/>
        </w:rPr>
        <w:t>%</w:t>
      </w:r>
      <w:r w:rsidRPr="00F23800">
        <w:rPr>
          <w:rFonts w:ascii="Arial" w:hAnsi="Arial" w:cs="Arial"/>
          <w:lang w:val="ru-RU"/>
        </w:rPr>
        <w:t xml:space="preserve"> </w:t>
      </w:r>
      <w:proofErr w:type="spellStart"/>
      <w:r w:rsidRPr="00F23800">
        <w:rPr>
          <w:rFonts w:ascii="Arial" w:hAnsi="Arial" w:cs="Arial"/>
          <w:lang w:val="ru-RU"/>
        </w:rPr>
        <w:t>аристафлекс</w:t>
      </w:r>
      <w:proofErr w:type="spellEnd"/>
      <w:r w:rsidRPr="00F23800">
        <w:rPr>
          <w:rFonts w:ascii="Arial" w:hAnsi="Arial" w:cs="Arial"/>
          <w:lang w:val="ru-RU"/>
        </w:rPr>
        <w:t xml:space="preserve"> </w:t>
      </w:r>
      <w:r w:rsidR="00571CAC" w:rsidRPr="00F23800">
        <w:rPr>
          <w:rFonts w:ascii="Arial" w:hAnsi="Arial" w:cs="Arial"/>
          <w:lang w:val="ru-RU"/>
        </w:rPr>
        <w:t>(</w:t>
      </w:r>
      <w:proofErr w:type="spellStart"/>
      <w:r w:rsidR="00571CAC" w:rsidRPr="00F23800">
        <w:rPr>
          <w:rFonts w:ascii="Arial" w:hAnsi="Arial" w:cs="Arial"/>
          <w:lang w:val="ru-RU"/>
        </w:rPr>
        <w:t>гелеобразователь</w:t>
      </w:r>
      <w:proofErr w:type="spellEnd"/>
      <w:r w:rsidR="00571CAC" w:rsidRPr="00F23800">
        <w:rPr>
          <w:rFonts w:ascii="Arial" w:hAnsi="Arial" w:cs="Arial"/>
          <w:lang w:val="ru-RU"/>
        </w:rPr>
        <w:t>)</w:t>
      </w:r>
    </w:p>
    <w:p w:rsidR="009B52A6" w:rsidRPr="00F23800" w:rsidRDefault="009B52A6" w:rsidP="009B52A6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0,2</w:t>
      </w:r>
      <w:r w:rsidR="001D08D7" w:rsidRPr="00F23800">
        <w:rPr>
          <w:rFonts w:ascii="Arial" w:hAnsi="Arial" w:cs="Arial"/>
          <w:lang w:val="ru-RU"/>
        </w:rPr>
        <w:t>%</w:t>
      </w:r>
      <w:r w:rsidRPr="00F23800">
        <w:rPr>
          <w:rFonts w:ascii="Arial" w:hAnsi="Arial" w:cs="Arial"/>
          <w:lang w:val="ru-RU"/>
        </w:rPr>
        <w:t xml:space="preserve"> </w:t>
      </w:r>
      <w:proofErr w:type="spellStart"/>
      <w:r w:rsidRPr="00F23800">
        <w:rPr>
          <w:rFonts w:ascii="Arial" w:hAnsi="Arial" w:cs="Arial"/>
          <w:lang w:val="ru-RU"/>
        </w:rPr>
        <w:t>гиалуроновая</w:t>
      </w:r>
      <w:proofErr w:type="spellEnd"/>
      <w:r w:rsidRPr="00F23800">
        <w:rPr>
          <w:rFonts w:ascii="Arial" w:hAnsi="Arial" w:cs="Arial"/>
          <w:lang w:val="ru-RU"/>
        </w:rPr>
        <w:t xml:space="preserve"> кислота</w:t>
      </w:r>
      <w:r w:rsidR="00571CAC" w:rsidRPr="00F23800">
        <w:rPr>
          <w:rFonts w:ascii="Arial" w:hAnsi="Arial" w:cs="Arial"/>
          <w:lang w:val="ru-RU"/>
        </w:rPr>
        <w:t xml:space="preserve"> низкомолекулярная (глубоко увлажняющий компонент)</w:t>
      </w:r>
    </w:p>
    <w:p w:rsidR="001D08D7" w:rsidRPr="00F23800" w:rsidRDefault="001D08D7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0,5 % </w:t>
      </w:r>
      <w:r w:rsidRPr="00F23800">
        <w:rPr>
          <w:rFonts w:ascii="Arial" w:eastAsia="Times New Roman" w:hAnsi="Arial" w:cs="Arial"/>
          <w:bCs/>
          <w:kern w:val="36"/>
        </w:rPr>
        <w:t>MATRIXYL</w:t>
      </w:r>
      <w:r w:rsidRPr="00F23800">
        <w:rPr>
          <w:rFonts w:ascii="Arial" w:hAnsi="Arial" w:cs="Arial"/>
          <w:lang w:val="ru-RU"/>
        </w:rPr>
        <w:t xml:space="preserve"> 3000</w:t>
      </w:r>
      <w:r w:rsidR="00571CAC" w:rsidRPr="00F23800">
        <w:rPr>
          <w:rFonts w:ascii="Arial" w:hAnsi="Arial" w:cs="Arial"/>
          <w:lang w:val="ru-RU"/>
        </w:rPr>
        <w:t xml:space="preserve"> (пептидный комплекс)</w:t>
      </w:r>
    </w:p>
    <w:p w:rsidR="001D08D7" w:rsidRPr="00F23800" w:rsidRDefault="001D08D7" w:rsidP="001D08D7">
      <w:pPr>
        <w:rPr>
          <w:rFonts w:ascii="Arial" w:hAnsi="Arial" w:cs="Arial"/>
          <w:lang w:val="ru-RU"/>
        </w:rPr>
      </w:pPr>
      <w:r w:rsidRPr="00F23800">
        <w:rPr>
          <w:rFonts w:ascii="Arial" w:eastAsia="Times New Roman" w:hAnsi="Arial" w:cs="Arial"/>
          <w:bCs/>
          <w:kern w:val="36"/>
          <w:lang w:val="ru-RU"/>
        </w:rPr>
        <w:t xml:space="preserve">0,5 % </w:t>
      </w:r>
      <w:r w:rsidRPr="00F23800">
        <w:rPr>
          <w:rFonts w:ascii="Arial" w:eastAsia="Times New Roman" w:hAnsi="Arial" w:cs="Arial"/>
          <w:bCs/>
          <w:kern w:val="36"/>
        </w:rPr>
        <w:t>MATRIXYL</w:t>
      </w:r>
      <w:r w:rsidRPr="00F23800">
        <w:rPr>
          <w:rFonts w:ascii="Arial" w:eastAsia="Times New Roman" w:hAnsi="Arial" w:cs="Arial"/>
          <w:bCs/>
          <w:kern w:val="36"/>
          <w:lang w:val="ru-RU"/>
        </w:rPr>
        <w:t xml:space="preserve"> ® </w:t>
      </w:r>
      <w:proofErr w:type="spellStart"/>
      <w:r w:rsidRPr="00F23800">
        <w:rPr>
          <w:rFonts w:ascii="Arial" w:eastAsia="Times New Roman" w:hAnsi="Arial" w:cs="Arial"/>
          <w:bCs/>
          <w:kern w:val="36"/>
        </w:rPr>
        <w:t>synthe</w:t>
      </w:r>
      <w:proofErr w:type="spellEnd"/>
      <w:r w:rsidRPr="00F23800">
        <w:rPr>
          <w:rFonts w:ascii="Arial" w:eastAsia="Times New Roman" w:hAnsi="Arial" w:cs="Arial"/>
          <w:bCs/>
          <w:kern w:val="36"/>
          <w:lang w:val="ru-RU"/>
        </w:rPr>
        <w:t>’6</w:t>
      </w:r>
      <w:r w:rsidRPr="00F23800">
        <w:rPr>
          <w:rFonts w:ascii="Arial" w:eastAsia="Times New Roman" w:hAnsi="Arial" w:cs="Arial"/>
          <w:bCs/>
          <w:kern w:val="36"/>
        </w:rPr>
        <w:t> </w:t>
      </w:r>
      <w:r w:rsidR="00571CAC" w:rsidRPr="00F23800">
        <w:rPr>
          <w:rFonts w:ascii="Arial" w:eastAsia="Times New Roman" w:hAnsi="Arial" w:cs="Arial"/>
          <w:bCs/>
          <w:kern w:val="36"/>
          <w:lang w:val="ru-RU"/>
        </w:rPr>
        <w:t>(пептидный комплекс)</w:t>
      </w:r>
    </w:p>
    <w:p w:rsidR="001D08D7" w:rsidRPr="00F23800" w:rsidRDefault="001D08D7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0,8% </w:t>
      </w:r>
      <w:proofErr w:type="spellStart"/>
      <w:r w:rsidRPr="00F23800">
        <w:rPr>
          <w:rFonts w:ascii="Arial" w:hAnsi="Arial" w:cs="Arial"/>
        </w:rPr>
        <w:t>Auqvaxil</w:t>
      </w:r>
      <w:proofErr w:type="spellEnd"/>
      <w:r w:rsidR="00571CAC" w:rsidRPr="00F23800">
        <w:rPr>
          <w:rFonts w:ascii="Arial" w:hAnsi="Arial" w:cs="Arial"/>
          <w:lang w:val="ru-RU"/>
        </w:rPr>
        <w:t xml:space="preserve"> (увлажняющий фактор)</w:t>
      </w:r>
    </w:p>
    <w:p w:rsidR="00642CA4" w:rsidRPr="00F23800" w:rsidRDefault="00642CA4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0,5 кофеин безводный (</w:t>
      </w:r>
      <w:proofErr w:type="spellStart"/>
      <w:r w:rsidRPr="00F23800">
        <w:rPr>
          <w:rFonts w:ascii="Arial" w:hAnsi="Arial" w:cs="Arial"/>
          <w:lang w:val="ru-RU"/>
        </w:rPr>
        <w:t>антиотёчное</w:t>
      </w:r>
      <w:proofErr w:type="spellEnd"/>
      <w:r w:rsidRPr="00F23800">
        <w:rPr>
          <w:rFonts w:ascii="Arial" w:hAnsi="Arial" w:cs="Arial"/>
          <w:lang w:val="ru-RU"/>
        </w:rPr>
        <w:t xml:space="preserve"> свойство) </w:t>
      </w:r>
    </w:p>
    <w:p w:rsidR="001D08D7" w:rsidRPr="00F23800" w:rsidRDefault="00571CAC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3</w:t>
      </w:r>
      <w:r w:rsidR="001D08D7" w:rsidRPr="00F23800">
        <w:rPr>
          <w:rFonts w:ascii="Arial" w:hAnsi="Arial" w:cs="Arial"/>
          <w:lang w:val="ru-RU"/>
        </w:rPr>
        <w:t>% пудра золота</w:t>
      </w:r>
      <w:r w:rsidRPr="00F23800">
        <w:rPr>
          <w:rFonts w:ascii="Arial" w:hAnsi="Arial" w:cs="Arial"/>
          <w:lang w:val="ru-RU"/>
        </w:rPr>
        <w:t xml:space="preserve"> (увлажнение придание сияния и цвета)</w:t>
      </w:r>
    </w:p>
    <w:p w:rsidR="00F46C07" w:rsidRPr="00F23800" w:rsidRDefault="00F46C07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0,2% Эфирное масло вербены</w:t>
      </w:r>
      <w:r w:rsidR="00571CAC" w:rsidRPr="00F23800">
        <w:rPr>
          <w:rFonts w:ascii="Arial" w:hAnsi="Arial" w:cs="Arial"/>
          <w:lang w:val="ru-RU"/>
        </w:rPr>
        <w:t xml:space="preserve"> (ароматическая добавка)</w:t>
      </w:r>
    </w:p>
    <w:p w:rsidR="001D08D7" w:rsidRPr="00F23800" w:rsidRDefault="001D08D7" w:rsidP="001D08D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1% </w:t>
      </w:r>
      <w:proofErr w:type="spellStart"/>
      <w:proofErr w:type="gramStart"/>
      <w:r w:rsidRPr="00F23800">
        <w:rPr>
          <w:rFonts w:ascii="Arial" w:hAnsi="Arial" w:cs="Arial"/>
          <w:lang w:val="ru-RU"/>
        </w:rPr>
        <w:t>Еуксил</w:t>
      </w:r>
      <w:proofErr w:type="spellEnd"/>
      <w:r w:rsidRPr="00F23800">
        <w:rPr>
          <w:rFonts w:ascii="Arial" w:hAnsi="Arial" w:cs="Arial"/>
          <w:lang w:val="ru-RU"/>
        </w:rPr>
        <w:t xml:space="preserve"> </w:t>
      </w:r>
      <w:r w:rsidR="00571CAC" w:rsidRPr="00F23800">
        <w:rPr>
          <w:rFonts w:ascii="Arial" w:hAnsi="Arial" w:cs="Arial"/>
          <w:lang w:val="ru-RU"/>
        </w:rPr>
        <w:t xml:space="preserve"> (</w:t>
      </w:r>
      <w:proofErr w:type="gramEnd"/>
      <w:r w:rsidR="00571CAC" w:rsidRPr="00F23800">
        <w:rPr>
          <w:rFonts w:ascii="Arial" w:hAnsi="Arial" w:cs="Arial"/>
          <w:lang w:val="ru-RU"/>
        </w:rPr>
        <w:t>консервант)</w:t>
      </w:r>
    </w:p>
    <w:p w:rsidR="00642CA4" w:rsidRPr="00F23800" w:rsidRDefault="00642CA4" w:rsidP="00642CA4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</w:p>
    <w:p w:rsidR="001D08D7" w:rsidRPr="00F23800" w:rsidRDefault="001D08D7" w:rsidP="001D08D7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  <w:r w:rsidRPr="00F23800">
        <w:rPr>
          <w:rFonts w:ascii="Arial" w:eastAsia="Times New Roman" w:hAnsi="Arial" w:cs="Arial"/>
          <w:b/>
          <w:bCs/>
          <w:kern w:val="36"/>
          <w:lang w:val="ru-RU"/>
        </w:rPr>
        <w:t>ЧЕК-ЛИСТ ИЗГОТОВЛЕНИЯ</w:t>
      </w:r>
    </w:p>
    <w:p w:rsidR="001438BF" w:rsidRPr="00F23800" w:rsidRDefault="001438BF" w:rsidP="001D08D7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</w:p>
    <w:p w:rsidR="00F46C07" w:rsidRPr="00F23800" w:rsidRDefault="00F46C07" w:rsidP="00F46C07">
      <w:pPr>
        <w:pStyle w:val="a3"/>
        <w:numPr>
          <w:ilvl w:val="0"/>
          <w:numId w:val="2"/>
        </w:num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В е</w:t>
      </w:r>
      <w:r w:rsidR="003521FB" w:rsidRPr="00F23800">
        <w:rPr>
          <w:rFonts w:ascii="Arial" w:hAnsi="Arial" w:cs="Arial"/>
          <w:lang w:val="ru-RU"/>
        </w:rPr>
        <w:t>мкость №1</w:t>
      </w:r>
      <w:r w:rsidRPr="00F23800">
        <w:rPr>
          <w:rFonts w:ascii="Arial" w:hAnsi="Arial" w:cs="Arial"/>
          <w:lang w:val="ru-RU"/>
        </w:rPr>
        <w:t xml:space="preserve"> </w:t>
      </w:r>
      <w:r w:rsidR="003521FB" w:rsidRPr="00F23800">
        <w:rPr>
          <w:rFonts w:ascii="Arial" w:hAnsi="Arial" w:cs="Arial"/>
          <w:lang w:val="ru-RU"/>
        </w:rPr>
        <w:t xml:space="preserve">Отмеряем </w:t>
      </w:r>
      <w:r w:rsidR="00571CAC" w:rsidRPr="00F23800">
        <w:rPr>
          <w:rFonts w:ascii="Arial" w:hAnsi="Arial" w:cs="Arial"/>
          <w:lang w:val="ru-RU"/>
        </w:rPr>
        <w:t>добавляем:</w:t>
      </w:r>
    </w:p>
    <w:p w:rsidR="00571CAC" w:rsidRPr="00F23800" w:rsidRDefault="001438BF" w:rsidP="00571CAC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      </w:t>
      </w:r>
      <w:r w:rsidR="00571CAC" w:rsidRPr="00F23800">
        <w:rPr>
          <w:rFonts w:ascii="Arial" w:hAnsi="Arial" w:cs="Arial"/>
          <w:lang w:val="ru-RU"/>
        </w:rPr>
        <w:t xml:space="preserve">93,3% вода </w:t>
      </w:r>
    </w:p>
    <w:p w:rsidR="00F46C07" w:rsidRPr="00F23800" w:rsidRDefault="001438BF" w:rsidP="00F46C0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      </w:t>
      </w:r>
      <w:r w:rsidR="00F46C07" w:rsidRPr="00F23800">
        <w:rPr>
          <w:rFonts w:ascii="Arial" w:hAnsi="Arial" w:cs="Arial"/>
          <w:lang w:val="ru-RU"/>
        </w:rPr>
        <w:t>0</w:t>
      </w:r>
      <w:r w:rsidR="00571CAC" w:rsidRPr="00F23800">
        <w:rPr>
          <w:rFonts w:ascii="Arial" w:hAnsi="Arial" w:cs="Arial"/>
          <w:lang w:val="ru-RU"/>
        </w:rPr>
        <w:t xml:space="preserve">,2% </w:t>
      </w:r>
      <w:proofErr w:type="spellStart"/>
      <w:r w:rsidR="00571CAC" w:rsidRPr="00F23800">
        <w:rPr>
          <w:rFonts w:ascii="Arial" w:hAnsi="Arial" w:cs="Arial"/>
          <w:lang w:val="ru-RU"/>
        </w:rPr>
        <w:t>ксантановая</w:t>
      </w:r>
      <w:proofErr w:type="spellEnd"/>
      <w:r w:rsidR="00571CAC" w:rsidRPr="00F23800">
        <w:rPr>
          <w:rFonts w:ascii="Arial" w:hAnsi="Arial" w:cs="Arial"/>
          <w:lang w:val="ru-RU"/>
        </w:rPr>
        <w:t xml:space="preserve"> камедь</w:t>
      </w:r>
      <w:r w:rsidR="00F46C07" w:rsidRPr="00F23800">
        <w:rPr>
          <w:rFonts w:ascii="Arial" w:hAnsi="Arial" w:cs="Arial"/>
          <w:lang w:val="ru-RU"/>
        </w:rPr>
        <w:t xml:space="preserve"> </w:t>
      </w:r>
    </w:p>
    <w:p w:rsidR="00F46C07" w:rsidRPr="00F23800" w:rsidRDefault="001438BF" w:rsidP="00F46C0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      </w:t>
      </w:r>
      <w:r w:rsidR="00F46C07" w:rsidRPr="00F23800">
        <w:rPr>
          <w:rFonts w:ascii="Arial" w:hAnsi="Arial" w:cs="Arial"/>
          <w:lang w:val="ru-RU"/>
        </w:rPr>
        <w:t xml:space="preserve">0,3% </w:t>
      </w:r>
      <w:proofErr w:type="spellStart"/>
      <w:r w:rsidR="00F46C07" w:rsidRPr="00F23800">
        <w:rPr>
          <w:rFonts w:ascii="Arial" w:hAnsi="Arial" w:cs="Arial"/>
          <w:lang w:val="ru-RU"/>
        </w:rPr>
        <w:t>аристафлекс</w:t>
      </w:r>
      <w:proofErr w:type="spellEnd"/>
      <w:r w:rsidR="00F46C07" w:rsidRPr="00F23800">
        <w:rPr>
          <w:rFonts w:ascii="Arial" w:hAnsi="Arial" w:cs="Arial"/>
          <w:lang w:val="ru-RU"/>
        </w:rPr>
        <w:t xml:space="preserve"> </w:t>
      </w:r>
    </w:p>
    <w:p w:rsidR="00F46C07" w:rsidRPr="00F23800" w:rsidRDefault="001438BF" w:rsidP="00F46C0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      </w:t>
      </w:r>
      <w:r w:rsidR="00F46C07" w:rsidRPr="00F23800">
        <w:rPr>
          <w:rFonts w:ascii="Arial" w:hAnsi="Arial" w:cs="Arial"/>
          <w:lang w:val="ru-RU"/>
        </w:rPr>
        <w:t xml:space="preserve">0,2% </w:t>
      </w:r>
      <w:proofErr w:type="spellStart"/>
      <w:r w:rsidR="00F46C07" w:rsidRPr="00F23800">
        <w:rPr>
          <w:rFonts w:ascii="Arial" w:hAnsi="Arial" w:cs="Arial"/>
          <w:lang w:val="ru-RU"/>
        </w:rPr>
        <w:t>гиалуроновая</w:t>
      </w:r>
      <w:proofErr w:type="spellEnd"/>
      <w:r w:rsidR="00F46C07" w:rsidRPr="00F23800">
        <w:rPr>
          <w:rFonts w:ascii="Arial" w:hAnsi="Arial" w:cs="Arial"/>
          <w:lang w:val="ru-RU"/>
        </w:rPr>
        <w:t xml:space="preserve"> кислота</w:t>
      </w:r>
    </w:p>
    <w:p w:rsidR="00F46C07" w:rsidRDefault="001438BF" w:rsidP="00F46C07">
      <w:pPr>
        <w:pStyle w:val="a3"/>
        <w:numPr>
          <w:ilvl w:val="0"/>
          <w:numId w:val="2"/>
        </w:num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>Этап гелеобразования. П</w:t>
      </w:r>
      <w:r w:rsidR="00F46C07" w:rsidRPr="00F23800">
        <w:rPr>
          <w:rFonts w:ascii="Arial" w:hAnsi="Arial" w:cs="Arial"/>
          <w:lang w:val="ru-RU"/>
        </w:rPr>
        <w:t xml:space="preserve">еремешиваем миксером в течении 2-3 минуты до растворения </w:t>
      </w:r>
      <w:proofErr w:type="spellStart"/>
      <w:r w:rsidR="00F46C07" w:rsidRPr="00F23800">
        <w:rPr>
          <w:rFonts w:ascii="Arial" w:hAnsi="Arial" w:cs="Arial"/>
          <w:lang w:val="ru-RU"/>
        </w:rPr>
        <w:t>гелеобразоватлей</w:t>
      </w:r>
      <w:proofErr w:type="spellEnd"/>
      <w:r w:rsidRPr="00F23800">
        <w:rPr>
          <w:rFonts w:ascii="Arial" w:hAnsi="Arial" w:cs="Arial"/>
          <w:lang w:val="ru-RU"/>
        </w:rPr>
        <w:t xml:space="preserve"> без включений и комочков.</w:t>
      </w:r>
    </w:p>
    <w:p w:rsidR="00F23800" w:rsidRPr="00F23800" w:rsidRDefault="00F23800" w:rsidP="00F23800">
      <w:pPr>
        <w:pStyle w:val="a3"/>
        <w:rPr>
          <w:rFonts w:ascii="Arial" w:hAnsi="Arial" w:cs="Arial"/>
          <w:lang w:val="ru-RU"/>
        </w:rPr>
      </w:pPr>
    </w:p>
    <w:p w:rsidR="00F46C07" w:rsidRPr="00F23800" w:rsidRDefault="001438BF" w:rsidP="008A7C24">
      <w:pPr>
        <w:pStyle w:val="a3"/>
        <w:numPr>
          <w:ilvl w:val="0"/>
          <w:numId w:val="2"/>
        </w:num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В готовую </w:t>
      </w:r>
      <w:proofErr w:type="spellStart"/>
      <w:r w:rsidRPr="00F23800">
        <w:rPr>
          <w:rFonts w:ascii="Arial" w:hAnsi="Arial" w:cs="Arial"/>
          <w:lang w:val="ru-RU"/>
        </w:rPr>
        <w:t>гелеобразованную</w:t>
      </w:r>
      <w:proofErr w:type="spellEnd"/>
      <w:r w:rsidRPr="00F23800">
        <w:rPr>
          <w:rFonts w:ascii="Arial" w:hAnsi="Arial" w:cs="Arial"/>
          <w:lang w:val="ru-RU"/>
        </w:rPr>
        <w:t xml:space="preserve"> фазу, включаем 3</w:t>
      </w:r>
      <w:r w:rsidR="00F46C07" w:rsidRPr="00F23800">
        <w:rPr>
          <w:rFonts w:ascii="Arial" w:hAnsi="Arial" w:cs="Arial"/>
          <w:lang w:val="ru-RU"/>
        </w:rPr>
        <w:t>% пудра золота</w:t>
      </w:r>
      <w:r w:rsidR="00642CA4" w:rsidRPr="00F23800">
        <w:rPr>
          <w:rFonts w:ascii="Arial" w:hAnsi="Arial" w:cs="Arial"/>
          <w:lang w:val="ru-RU"/>
        </w:rPr>
        <w:t xml:space="preserve"> и 0,5% кофеин (безводный), </w:t>
      </w:r>
      <w:r w:rsidR="00F46C07" w:rsidRPr="00F23800">
        <w:rPr>
          <w:rFonts w:ascii="Arial" w:hAnsi="Arial" w:cs="Arial"/>
          <w:lang w:val="ru-RU"/>
        </w:rPr>
        <w:t>перемешиваем миксером в течении 1 минуты до растворения</w:t>
      </w:r>
      <w:r w:rsidR="00F23800" w:rsidRPr="00F23800">
        <w:rPr>
          <w:rFonts w:ascii="Arial" w:hAnsi="Arial" w:cs="Arial"/>
          <w:lang w:val="ru-RU"/>
        </w:rPr>
        <w:t>.</w:t>
      </w:r>
    </w:p>
    <w:p w:rsidR="001438BF" w:rsidRPr="00F23800" w:rsidRDefault="00F23800" w:rsidP="00F23800">
      <w:pPr>
        <w:pStyle w:val="a3"/>
        <w:tabs>
          <w:tab w:val="left" w:pos="2707"/>
        </w:tabs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</w:p>
    <w:p w:rsidR="00F46C07" w:rsidRPr="00F23800" w:rsidRDefault="001438BF" w:rsidP="00F46C07">
      <w:pPr>
        <w:pStyle w:val="a3"/>
        <w:numPr>
          <w:ilvl w:val="0"/>
          <w:numId w:val="2"/>
        </w:num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lastRenderedPageBreak/>
        <w:t>Затем поочередно в</w:t>
      </w:r>
      <w:r w:rsidR="00F46C07" w:rsidRPr="00F23800">
        <w:rPr>
          <w:rFonts w:ascii="Arial" w:hAnsi="Arial" w:cs="Arial"/>
          <w:lang w:val="ru-RU"/>
        </w:rPr>
        <w:t>водим</w:t>
      </w:r>
      <w:r w:rsidRPr="00F23800">
        <w:rPr>
          <w:rFonts w:ascii="Arial" w:hAnsi="Arial" w:cs="Arial"/>
          <w:lang w:val="ru-RU"/>
        </w:rPr>
        <w:t xml:space="preserve"> активы</w:t>
      </w:r>
      <w:r w:rsidR="00F46C07" w:rsidRPr="00F23800">
        <w:rPr>
          <w:rFonts w:ascii="Arial" w:hAnsi="Arial" w:cs="Arial"/>
          <w:lang w:val="ru-RU"/>
        </w:rPr>
        <w:t>:</w:t>
      </w:r>
    </w:p>
    <w:p w:rsidR="00F46C07" w:rsidRPr="00F23800" w:rsidRDefault="00F46C07" w:rsidP="00F46C07">
      <w:pPr>
        <w:ind w:left="360"/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0,5 % </w:t>
      </w:r>
      <w:r w:rsidRPr="00F23800">
        <w:rPr>
          <w:rFonts w:ascii="Arial" w:eastAsia="Times New Roman" w:hAnsi="Arial" w:cs="Arial"/>
          <w:bCs/>
          <w:kern w:val="36"/>
        </w:rPr>
        <w:t>MATRIXYL</w:t>
      </w:r>
      <w:r w:rsidRPr="00F23800">
        <w:rPr>
          <w:rFonts w:ascii="Arial" w:hAnsi="Arial" w:cs="Arial"/>
          <w:lang w:val="ru-RU"/>
        </w:rPr>
        <w:t xml:space="preserve"> 3000</w:t>
      </w:r>
    </w:p>
    <w:p w:rsidR="00F46C07" w:rsidRPr="00F23800" w:rsidRDefault="00F46C07" w:rsidP="00F46C07">
      <w:pPr>
        <w:rPr>
          <w:rFonts w:ascii="Arial" w:hAnsi="Arial" w:cs="Arial"/>
          <w:lang w:val="ru-RU"/>
        </w:rPr>
      </w:pPr>
      <w:r w:rsidRPr="00F23800">
        <w:rPr>
          <w:rFonts w:ascii="Arial" w:eastAsia="Times New Roman" w:hAnsi="Arial" w:cs="Arial"/>
          <w:bCs/>
          <w:kern w:val="36"/>
          <w:lang w:val="ru-RU"/>
        </w:rPr>
        <w:t xml:space="preserve">       0,5 % </w:t>
      </w:r>
      <w:r w:rsidRPr="00F23800">
        <w:rPr>
          <w:rFonts w:ascii="Arial" w:eastAsia="Times New Roman" w:hAnsi="Arial" w:cs="Arial"/>
          <w:bCs/>
          <w:kern w:val="36"/>
        </w:rPr>
        <w:t>MATRIXYL</w:t>
      </w:r>
      <w:r w:rsidRPr="00F23800">
        <w:rPr>
          <w:rFonts w:ascii="Arial" w:eastAsia="Times New Roman" w:hAnsi="Arial" w:cs="Arial"/>
          <w:bCs/>
          <w:kern w:val="36"/>
          <w:lang w:val="ru-RU"/>
        </w:rPr>
        <w:t xml:space="preserve"> ® </w:t>
      </w:r>
      <w:proofErr w:type="spellStart"/>
      <w:r w:rsidRPr="00F23800">
        <w:rPr>
          <w:rFonts w:ascii="Arial" w:eastAsia="Times New Roman" w:hAnsi="Arial" w:cs="Arial"/>
          <w:bCs/>
          <w:kern w:val="36"/>
        </w:rPr>
        <w:t>synthe</w:t>
      </w:r>
      <w:proofErr w:type="spellEnd"/>
      <w:r w:rsidRPr="00F23800">
        <w:rPr>
          <w:rFonts w:ascii="Arial" w:eastAsia="Times New Roman" w:hAnsi="Arial" w:cs="Arial"/>
          <w:bCs/>
          <w:kern w:val="36"/>
          <w:lang w:val="ru-RU"/>
        </w:rPr>
        <w:t>’6</w:t>
      </w:r>
      <w:r w:rsidRPr="00F23800">
        <w:rPr>
          <w:rFonts w:ascii="Arial" w:eastAsia="Times New Roman" w:hAnsi="Arial" w:cs="Arial"/>
          <w:bCs/>
          <w:kern w:val="36"/>
        </w:rPr>
        <w:t> </w:t>
      </w:r>
    </w:p>
    <w:p w:rsidR="00F46C07" w:rsidRPr="00F23800" w:rsidRDefault="00F46C07" w:rsidP="00F46C0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0,8% </w:t>
      </w:r>
      <w:proofErr w:type="spellStart"/>
      <w:r w:rsidRPr="00F23800">
        <w:rPr>
          <w:rFonts w:ascii="Arial" w:hAnsi="Arial" w:cs="Arial"/>
        </w:rPr>
        <w:t>Auqvaxil</w:t>
      </w:r>
      <w:proofErr w:type="spellEnd"/>
    </w:p>
    <w:p w:rsidR="00F46C07" w:rsidRPr="00F23800" w:rsidRDefault="00F46C07" w:rsidP="001438BF">
      <w:pPr>
        <w:ind w:left="284"/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0,2</w:t>
      </w:r>
      <w:proofErr w:type="gramStart"/>
      <w:r w:rsidRPr="00F23800">
        <w:rPr>
          <w:rFonts w:ascii="Arial" w:hAnsi="Arial" w:cs="Arial"/>
          <w:lang w:val="ru-RU"/>
        </w:rPr>
        <w:t>%  эфирное</w:t>
      </w:r>
      <w:proofErr w:type="gramEnd"/>
      <w:r w:rsidRPr="00F23800">
        <w:rPr>
          <w:rFonts w:ascii="Arial" w:hAnsi="Arial" w:cs="Arial"/>
          <w:lang w:val="ru-RU"/>
        </w:rPr>
        <w:t xml:space="preserve"> масло Вербены</w:t>
      </w:r>
    </w:p>
    <w:p w:rsidR="003521FB" w:rsidRPr="00F23800" w:rsidRDefault="001438BF" w:rsidP="00F46C07">
      <w:pPr>
        <w:rPr>
          <w:rFonts w:ascii="Arial" w:hAnsi="Arial" w:cs="Arial"/>
          <w:lang w:val="ru-RU"/>
        </w:rPr>
      </w:pPr>
      <w:r w:rsidRPr="00F23800">
        <w:rPr>
          <w:rFonts w:ascii="Arial" w:hAnsi="Arial" w:cs="Arial"/>
          <w:lang w:val="ru-RU"/>
        </w:rPr>
        <w:t xml:space="preserve">       </w:t>
      </w:r>
      <w:r w:rsidR="00F46C07" w:rsidRPr="00F23800">
        <w:rPr>
          <w:rFonts w:ascii="Arial" w:hAnsi="Arial" w:cs="Arial"/>
          <w:lang w:val="ru-RU"/>
        </w:rPr>
        <w:t xml:space="preserve">1% </w:t>
      </w:r>
      <w:proofErr w:type="spellStart"/>
      <w:r w:rsidR="00F46C07" w:rsidRPr="00F23800">
        <w:rPr>
          <w:rFonts w:ascii="Arial" w:hAnsi="Arial" w:cs="Arial"/>
          <w:lang w:val="ru-RU"/>
        </w:rPr>
        <w:t>Еуксил</w:t>
      </w:r>
      <w:proofErr w:type="spellEnd"/>
      <w:r w:rsidR="00F46C07" w:rsidRPr="00F23800">
        <w:rPr>
          <w:rFonts w:ascii="Arial" w:hAnsi="Arial" w:cs="Arial"/>
          <w:lang w:val="ru-RU"/>
        </w:rPr>
        <w:t xml:space="preserve"> </w:t>
      </w:r>
    </w:p>
    <w:sectPr w:rsidR="003521FB" w:rsidRPr="00F23800" w:rsidSect="00F23800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A88"/>
    <w:multiLevelType w:val="hybridMultilevel"/>
    <w:tmpl w:val="2F66E8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71981"/>
    <w:multiLevelType w:val="hybridMultilevel"/>
    <w:tmpl w:val="4B5C7EEE"/>
    <w:lvl w:ilvl="0" w:tplc="DB7252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7E"/>
    <w:rsid w:val="001438BF"/>
    <w:rsid w:val="001D08D7"/>
    <w:rsid w:val="003521FB"/>
    <w:rsid w:val="00571CAC"/>
    <w:rsid w:val="00642CA4"/>
    <w:rsid w:val="008A407E"/>
    <w:rsid w:val="00905E9D"/>
    <w:rsid w:val="009B52A6"/>
    <w:rsid w:val="00D72E48"/>
    <w:rsid w:val="00E57835"/>
    <w:rsid w:val="00F23800"/>
    <w:rsid w:val="00F4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5632"/>
  <w15:chartTrackingRefBased/>
  <w15:docId w15:val="{6A8B3B58-DFC2-4A57-8706-9443F4C3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Пользователь Windows</cp:lastModifiedBy>
  <cp:revision>8</cp:revision>
  <dcterms:created xsi:type="dcterms:W3CDTF">2018-12-17T18:53:00Z</dcterms:created>
  <dcterms:modified xsi:type="dcterms:W3CDTF">2019-04-01T11:59:00Z</dcterms:modified>
</cp:coreProperties>
</file>